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1697990</wp:posOffset>
                </wp:positionH>
                <wp:positionV relativeFrom="paragraph">
                  <wp:posOffset>446405</wp:posOffset>
                </wp:positionV>
                <wp:extent cx="1948180" cy="926465"/>
                <wp:effectExtent l="5080" t="4445" r="8890" b="21590"/>
                <wp:wrapNone/>
                <wp:docPr id="205" name="流程图: 终止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8020" cy="926465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申请人提交以下所有办理事项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申请材料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33.7pt;margin-top:35.15pt;height:72.95pt;width:153.4pt;z-index:251659264;v-text-anchor:middle;mso-width-relative:page;mso-height-relative:page;" filled="f" stroked="t" coordsize="21600,21600" o:gfxdata="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BNR1ha2QAAAAoBAAAPAAAAAAAAAAEAIAAAACIAAABkcnMvZG93&#10;bnJldi54bWxQSwECFAAUAAAACACHTuJAL7pDiHECAAC1BAAADgAAAAAAAAABACAAAAAoAQAAZHJz&#10;L2Uyb0RvYy54bWxQSwUGAAAAAAYABgBZAQAACwY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申请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申请人提交以下所有办理事项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申请材料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我要开皮鞋修护店流程图</w:t>
      </w:r>
    </w:p>
    <w:p>
      <w:pPr>
        <w:rPr>
          <w:highlight w:val="none"/>
        </w:rPr>
      </w:pPr>
    </w:p>
    <w:p>
      <w:pPr>
        <w:rPr>
          <w:highlight w:val="none"/>
        </w:rPr>
      </w:pPr>
      <w:r>
        <w:rPr>
          <w:highlight w:val="none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136525</wp:posOffset>
                </wp:positionV>
                <wp:extent cx="0" cy="1057275"/>
                <wp:effectExtent l="4445" t="0" r="14605" b="9525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5727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.65pt;margin-top:10.75pt;height:83.25pt;width:0pt;z-index:251679744;mso-width-relative:page;mso-height-relative:page;" filled="f" stroked="t" coordsize="21600,21600" o:gfxdata="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VqDkC9UAAAAIAQAADwAAAAAAAAABACAAAAAiAAAAZHJzL2Rvd25y&#10;ZXYueG1sUEsBAhQAFAAAAAgAh07iQPniByIBAgAA/AMAAA4AAAAAAAAAAQAgAAAAJAEAAGRycy9l&#10;Mm9Eb2MueG1sUEsFBgAAAAAGAAYAWQEAAJcFAAAAAA=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highlight w:val="non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138430</wp:posOffset>
                </wp:positionV>
                <wp:extent cx="1468755" cy="0"/>
                <wp:effectExtent l="0" t="38100" r="17145" b="38100"/>
                <wp:wrapNone/>
                <wp:docPr id="204" name="直接箭头连接符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875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.65pt;margin-top:10.9pt;height:0pt;width:115.65pt;z-index:251669504;mso-width-relative:page;mso-height-relative:page;" filled="f" stroked="t" coordsize="21600,21600" o:gfxdata="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m5xLe1wAAAAgBAAAPAAAA&#10;AAAAAAEAIAAAACIAAABkcnMvZG93bnJldi54bWxQSwECFAAUAAAACACHTuJACyI+zBYCAAD+AwAA&#10;DgAAAAAAAAABACAAAAAmAQAAZHJzL2Uyb0RvYy54bWxQSwUGAAAAAAYABgBZAQAArg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highlight w:val="none"/>
        </w:rPr>
      </w:pPr>
    </w:p>
    <w:p>
      <w:pPr>
        <w:rPr>
          <w:highlight w:val="none"/>
        </w:rPr>
      </w:pPr>
      <w:r>
        <w:rPr>
          <w:highlight w:val="non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2538730</wp:posOffset>
                </wp:positionH>
                <wp:positionV relativeFrom="paragraph">
                  <wp:posOffset>318135</wp:posOffset>
                </wp:positionV>
                <wp:extent cx="269875" cy="0"/>
                <wp:effectExtent l="38100" t="0" r="38100" b="15875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99.9pt;margin-top:25.05pt;height:0pt;width:21.25pt;rotation:5898240f;z-index:251667456;mso-width-relative:page;mso-height-relative:page;" filled="f" stroked="t" coordsize="21600,21600" o:gfxdata="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qOrzZ1gAAAAkBAAAPAAAAAAAAAAEA&#10;IAAAACIAAABkcnMvZG93bnJldi54bWxQSwECFAAUAAAACACHTuJAsxiavxECAAALBAAADgAAAAAA&#10;AAABACAAAAAlAQAAZHJzL2Uyb0RvYy54bWxQSwUGAAAAAAYABgBZAQAAqA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highlight w:val="none"/>
        </w:rPr>
      </w:pPr>
    </w:p>
    <w:p>
      <w:pPr>
        <w:rPr>
          <w:highlight w:val="none"/>
        </w:rPr>
      </w:pPr>
      <w:r>
        <w:rPr>
          <w:sz w:val="32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56515</wp:posOffset>
                </wp:positionV>
                <wp:extent cx="2032000" cy="1323340"/>
                <wp:effectExtent l="8890" t="5715" r="16510" b="23495"/>
                <wp:wrapNone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2000" cy="1323340"/>
                          <a:chOff x="9375" y="4308"/>
                          <a:chExt cx="3200" cy="2084"/>
                        </a:xfrm>
                      </wpg:grpSpPr>
                      <wps:wsp>
                        <wps:cNvPr id="16" name="文本框 12"/>
                        <wps:cNvSpPr txBox="1"/>
                        <wps:spPr>
                          <a:xfrm>
                            <a:off x="10049" y="4814"/>
                            <a:ext cx="1965" cy="10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受理初审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查验材料是否符合法定形式和齐全</w:t>
                              </w:r>
                            </w:p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01" name="流程图: 决策 201"/>
                        <wps:cNvSpPr>
                          <a:spLocks noChangeArrowheads="1"/>
                        </wps:cNvSpPr>
                        <wps:spPr bwMode="auto">
                          <a:xfrm>
                            <a:off x="9375" y="4308"/>
                            <a:ext cx="3200" cy="2084"/>
                          </a:xfrm>
                          <a:prstGeom prst="flowChartDecision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color w:val="auto"/>
                                  <w:szCs w:val="18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0.65pt;margin-top:4.45pt;height:104.2pt;width:160pt;z-index:251680768;mso-width-relative:page;mso-height-relative:page;" coordorigin="9375,4308" coordsize="3200,2084" o:gfxdata="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">
                <o:lock v:ext="edit" aspectratio="f"/>
                <v:shape id="文本框 12" o:spid="_x0000_s1026" o:spt="202" type="#_x0000_t202" style="position:absolute;left:10049;top:4814;height:1092;width:1965;" filled="f" stroked="f" coordsize="21600,21600" o:gfxdata="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4F0b7sAAADb&#10;AAAADwAAAAAAAAABACAAAAAiAAAAZHJzL2Rvd25yZXYueG1sUEsBAhQAFAAAAAgAh07iQDMvBZ47&#10;AAAAOQAAABAAAAAAAAAAAQAgAAAACgEAAGRycy9zaGFwZXhtbC54bWxQSwUGAAAAAAYABgBbAQAA&#10;tA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受理初审</w:t>
                        </w:r>
                      </w:p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查验材料是否符合法定形式和齐全</w:t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_x0000_s1026" o:spid="_x0000_s1026" o:spt="110" type="#_x0000_t110" style="position:absolute;left:9375;top:4308;height:2084;width:3200;v-text-anchor:middle;" filled="f" stroked="t" coordsize="21600,21600" o:gfxdata="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p0wQ7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auto"/>
                            <w:szCs w:val="18"/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rPr>
          <w:highlight w:val="none"/>
        </w:rPr>
      </w:pPr>
    </w:p>
    <w:p>
      <w:pPr>
        <w:rPr>
          <w:highlight w:val="none"/>
        </w:rPr>
      </w:pPr>
      <w:r>
        <w:rPr>
          <w:sz w:val="32"/>
          <w:highlight w:val="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955675</wp:posOffset>
                </wp:positionH>
                <wp:positionV relativeFrom="paragraph">
                  <wp:posOffset>74295</wp:posOffset>
                </wp:positionV>
                <wp:extent cx="786130" cy="278130"/>
                <wp:effectExtent l="0" t="0" r="0" b="0"/>
                <wp:wrapNone/>
                <wp:docPr id="197" name="矩形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6130" cy="27813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材料不全或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5.25pt;margin-top:5.85pt;height:21.9pt;width:61.9pt;z-index:251661312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IfRFPNkAgAAvg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rmkqJIamgsE9NTka20X+8HftauuQOrwfVy&#10;i55fKtS7YjHdsAB9oV9sYLrGQ2qHIdxgUdK68O1f5zkf144oJR30iqa/blkQlOgPFoI4HR8fAzYV&#10;5/jddAInHEbWhxG7NRcOg4+x654XM+cn/WDK4MwXLOoyV0WIWY7aPZWDc5H6PcKqc7FcljSI2rN0&#10;ZW89z+D9hS23yUlV7jIT1bMDDWQHsi5qGFYw782hX7KePjuL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HqHgCDWAAAACQEAAA8AAAAAAAAAAQAgAAAAIgAAAGRycy9kb3ducmV2LnhtbFBLAQIUABQA&#10;AAAIAIdO4kCH0RTzZAIAAL4EAAAOAAAAAAAAAAEAIAAAACUBAABkcnMvZTJvRG9jLnhtbFBLBQYA&#10;AAAABgAGAFkBAAD7BQ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材料不全或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黑体" w:hAnsi="黑体" w:eastAsia="黑体" w:cs="方正小标宋_GBK"/>
          <w:color w:val="323232"/>
          <w:szCs w:val="21"/>
          <w:highlight w:val="non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4354830</wp:posOffset>
                </wp:positionH>
                <wp:positionV relativeFrom="paragraph">
                  <wp:posOffset>0</wp:posOffset>
                </wp:positionV>
                <wp:extent cx="1555750" cy="637540"/>
                <wp:effectExtent l="5080" t="4445" r="20320" b="5715"/>
                <wp:wrapNone/>
                <wp:docPr id="200" name="流程图: 终止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5750" cy="63754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不予受理，出具《不予受理通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知书》并告知原因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342.9pt;margin-top:0pt;height:50.2pt;width:122.5pt;z-index:251670528;v-text-anchor:middle;mso-width-relative:page;mso-height-relative:page;" filled="f" stroked="t" coordsize="21600,21600" o:gfxdata="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EZtn3/WAAAACAEAAA8AAAAAAAAAAQAgAAAAIgAAAGRycy9kb3ducmV2Lnht&#10;bFBLAQIUABQAAAAIAIdO4kBFC8D4bQIAALUEAAAOAAAAAAAAAAEAIAAAACUBAABkcnMvZTJvRG9j&#10;LnhtbFBLBQYAAAAABgAGAFkBAAAE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不予受理，出具《不予受理通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知书》并告知原因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highlight w:val="non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3434715</wp:posOffset>
                </wp:positionH>
                <wp:positionV relativeFrom="paragraph">
                  <wp:posOffset>62865</wp:posOffset>
                </wp:positionV>
                <wp:extent cx="1113155" cy="518160"/>
                <wp:effectExtent l="0" t="0" r="0" b="0"/>
                <wp:wrapNone/>
                <wp:docPr id="199" name="矩形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55" cy="518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不符合法定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形式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0.45pt;margin-top:4.95pt;height:40.8pt;width:87.65pt;z-index:251663360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Bh+UR/aAIAAL8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EzKLjKnhsISMj0WSYr79X4AaG3r&#10;B8Dqbc+34Pi1RL4bFuId8yAY6sUKxlscjbJowg4SJa31X/91n/wxd1gp6UBYFP1ly7ygRL03YMRF&#10;OZkkhmdlMj0bQ/HHlvWxxWz1lUXjJZbd8Swm/6gexcZb/RmbukxZYWKGI3cP5aBcxX6RsOtcLJfZ&#10;Dax2LN6Ye8dT8H5gy220jcyzTED16ADUpIDXGd5hB9PiHOvZ6+m/s/g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Oj6lOtcAAAAIAQAADwAAAAAAAAABACAAAAAiAAAAZHJzL2Rvd25yZXYueG1sUEsB&#10;AhQAFAAAAAgAh07iQGH5RH9oAgAAvwQAAA4AAAAAAAAAAQAgAAAAJgEAAGRycy9lMm9Eb2MueG1s&#10;UEsFBgAAAAAGAAYAWQEAAAAGAAAAAA=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不符合法定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形式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  <w:highlight w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6985</wp:posOffset>
                </wp:positionV>
                <wp:extent cx="1391920" cy="671195"/>
                <wp:effectExtent l="5080" t="4445" r="12700" b="10160"/>
                <wp:wrapNone/>
                <wp:docPr id="198" name="矩形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1920" cy="6711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出具《补正告知书》告知需要补正的全部内容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6.05pt;margin-top:0.55pt;height:52.85pt;width:109.6pt;z-index:251660288;v-text-anchor:middle;mso-width-relative:page;mso-height-relative:page;" filled="f" stroked="t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yL/ddtUAAAAJAQAADwAAAAAA&#10;AAABACAAAAAiAAAAZHJzL2Rvd25yZXYueG1sUEsBAhQAFAAAAAgAh07iQELwjd1PAgAAmwQAAA4A&#10;AAAAAAAAAQAgAAAAJAEAAGRycy9lMm9Eb2MueG1sUEsFBgAAAAAGAAYAWQEAAOUF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出具《补正告知书》告知需要补正的全部内容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highlight w:val="none"/>
        </w:rPr>
      </w:pPr>
      <w:r>
        <w:rPr>
          <w:sz w:val="32"/>
          <w:highlight w:val="non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937260</wp:posOffset>
                </wp:positionH>
                <wp:positionV relativeFrom="paragraph">
                  <wp:posOffset>125095</wp:posOffset>
                </wp:positionV>
                <wp:extent cx="730250" cy="0"/>
                <wp:effectExtent l="0" t="38100" r="12700" b="38100"/>
                <wp:wrapNone/>
                <wp:docPr id="195" name="直接箭头连接符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3025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3.8pt;margin-top:9.85pt;height:0pt;width:57.5pt;z-index:251668480;mso-width-relative:page;mso-height-relative:page;" filled="f" stroked="t" coordsize="21600,21600" o:gfxdata="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MJ3M7UAAAACQEAAA8AAAAA&#10;AAAAAQAgAAAAIgAAAGRycy9kb3ducmV2LnhtbFBLAQIUABQAAAAIAIdO4kCiZr9kGAIAAAcEAAAO&#10;AAAAAAAAAAEAIAAAACMBAABkcnMvZTJvRG9jLnhtbFBLBQYAAAAABgAGAFkBAACt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highlight w:val="non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948690</wp:posOffset>
                </wp:positionH>
                <wp:positionV relativeFrom="paragraph">
                  <wp:posOffset>100965</wp:posOffset>
                </wp:positionV>
                <wp:extent cx="789305" cy="260985"/>
                <wp:effectExtent l="0" t="0" r="0" b="0"/>
                <wp:wrapNone/>
                <wp:docPr id="194" name="矩形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9305" cy="26098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不符合要求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4.7pt;margin-top:7.95pt;height:20.55pt;width:62.15pt;z-index:251662336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C0uLozYAAAACQEAAA8AAAAAAAAAAQAgAAAAIgAAAGRycy9kb3ducmV2LnhtbFBL&#10;AQIUABQAAAAIAIdO4kC08cTJaAIAAL4EAAAOAAAAAAAAAAEAIAAAACcBAABkcnMvZTJvRG9jLnht&#10;bFBLBQYAAAAABgAGAFkBAAABBg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不符合要求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  <w:highlight w:val="non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3694430</wp:posOffset>
                </wp:positionH>
                <wp:positionV relativeFrom="paragraph">
                  <wp:posOffset>125730</wp:posOffset>
                </wp:positionV>
                <wp:extent cx="660400" cy="0"/>
                <wp:effectExtent l="0" t="38100" r="6350" b="38100"/>
                <wp:wrapNone/>
                <wp:docPr id="196" name="直接箭头连接符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040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0.9pt;margin-top:9.9pt;height:0pt;width:52pt;z-index:251675648;mso-width-relative:page;mso-height-relative:page;" filled="f" stroked="t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ODo6yUUAgAA/Q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1TFZk3d9/nQbBB+hWI3dKn4HSPW5GZ&#10;7Dc4rd3tc47682pn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9w18o1gAAAAkBAAAPAAAAAAAA&#10;AAEAIAAAACIAAABkcnMvZG93bnJldi54bWxQSwECFAAUAAAACACHTuJA4OjrJRQCAAD9AwAADgAA&#10;AAAAAAABACAAAAAlAQAAZHJzL2Uyb0RvYy54bWxQSwUGAAAAAAYABgBZAQAAqw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  <w:r>
        <w:rPr>
          <w:sz w:val="32"/>
          <w:highlight w:val="non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187325</wp:posOffset>
                </wp:positionV>
                <wp:extent cx="0" cy="348615"/>
                <wp:effectExtent l="38100" t="0" r="38100" b="13335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861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0.35pt;margin-top:14.75pt;height:27.45pt;width:0pt;z-index:251676672;mso-width-relative:page;mso-height-relative:page;" filled="f" stroked="t" coordsize="21600,21600" o:gfxdata="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h4ppy2AAAAAkBAAAPAAAAAAAAAAEAIAAAACIAAABk&#10;cnMvZG93bnJldi54bWxQSwECFAAUAAAACACHTuJAM+62mQYCAAD9AwAADgAAAAAAAAABACAAAAAn&#10;AQAAZHJzL2Uyb0RvYy54bWxQSwUGAAAAAAYABgBZAQAAnw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highlight w:val="none"/>
        </w:rPr>
      </w:pPr>
      <w:r>
        <w:rPr>
          <w:highlight w:val="non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3460750</wp:posOffset>
                </wp:positionH>
                <wp:positionV relativeFrom="paragraph">
                  <wp:posOffset>187325</wp:posOffset>
                </wp:positionV>
                <wp:extent cx="657225" cy="300990"/>
                <wp:effectExtent l="4445" t="4445" r="5080" b="18415"/>
                <wp:wrapNone/>
                <wp:docPr id="12" name="流程图: 卡片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" cy="300990"/>
                        </a:xfrm>
                        <a:prstGeom prst="flowChartPunchedCard">
                          <a:avLst/>
                        </a:prstGeom>
                        <a:solidFill>
                          <a:srgbClr val="FFFFFF">
                            <a:lumMod val="100000"/>
                            <a:lumOff val="0"/>
                          </a:srgbClr>
                        </a:solidFill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21"/>
                              </w:rPr>
                              <w:t>营业执照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1" type="#_x0000_t121" style="position:absolute;left:0pt;margin-left:272.5pt;margin-top:14.75pt;height:23.7pt;width:51.75pt;z-index:251671552;v-text-anchor:middle;mso-width-relative:page;mso-height-relative:page;" fillcolor="#FFFFFF" filled="t" stroked="t" coordsize="21600,21600" o:gfxdata="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LEeDmNkAAAAJAQAADwAAAAAAAAABACAAAAAiAAAA&#10;ZHJzL2Rvd25yZXYueG1sUEsBAhQAFAAAAAgAh07iQLmgbA14AgAAEgUAAA4AAAAAAAAAAQAgAAAA&#10;KAEAAGRycy9lMm9Eb2MueG1sUEsFBgAAAAAGAAYAWQEAABIGAAAAAA==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ascii="宋体" w:hAnsi="宋体" w:eastAsia="宋体" w:cs="宋体"/>
                          <w:sz w:val="18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21"/>
                        </w:rPr>
                        <w:t>营业执照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highlight w:val="non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2054860</wp:posOffset>
                </wp:positionH>
                <wp:positionV relativeFrom="paragraph">
                  <wp:posOffset>3175</wp:posOffset>
                </wp:positionV>
                <wp:extent cx="1226185" cy="253365"/>
                <wp:effectExtent l="0" t="0" r="0" b="0"/>
                <wp:wrapNone/>
                <wp:docPr id="192" name="矩形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6185" cy="25336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推送相关 部门办理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1.8pt;margin-top:0.25pt;height:19.95pt;width:96.55pt;z-index:251665408;v-text-anchor:middle;mso-width-relative:page;mso-height-relative:page;" filled="f" stroked="f" coordsize="21600,21600" o:gfxdata="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sSg781gAAAAcBAAAPAAAAAAAAAAEAIAAAACIAAABkcnMvZG93bnJldi54bWxQSwEC&#10;FAAUAAAACACHTuJAIchSkmgCAAC/BAAADgAAAAAAAAABACAAAAAlAQAAZHJzL2Uyb0RvYy54bWxQ&#10;SwUGAAAAAAYABgBZAQAA/wUAAAAA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推送相关 部门办理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highlight w:val="none"/>
        </w:rPr>
      </w:pPr>
      <w:r>
        <w:rPr>
          <w:sz w:val="32"/>
          <w:highlight w:val="non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1947545</wp:posOffset>
                </wp:positionH>
                <wp:positionV relativeFrom="paragraph">
                  <wp:posOffset>139700</wp:posOffset>
                </wp:positionV>
                <wp:extent cx="1439545" cy="561975"/>
                <wp:effectExtent l="4445" t="4445" r="22860" b="5080"/>
                <wp:wrapNone/>
                <wp:docPr id="190" name="矩形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9545" cy="56185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食药工商局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市场主体设立登记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0.5个工作日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  <w:p/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3.35pt;margin-top:11pt;height:44.25pt;width:113.35pt;z-index:251664384;v-text-anchor:middle;mso-width-relative:page;mso-height-relative:page;" filled="f" stroked="t" coordsize="21600,21600" o:gfxdata="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ZEoZltgAAAAKAQAA&#10;DwAAAAAAAAABACAAAAAiAAAAZHJzL2Rvd25yZXYueG1sUEsBAhQAFAAAAAgAh07iQP+iNOhSAgAA&#10;mwQAAA4AAAAAAAAAAQAgAAAAJwEAAGRycy9lMm9Eb2MueG1sUEsFBgAAAAAGAAYAWQEAAOsFAAAA&#10;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食药工商局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市场主体设立登记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0.5个工作日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）</w:t>
                      </w:r>
                    </w:p>
                    <w:p/>
                  </w:txbxContent>
                </v:textbox>
              </v:rect>
            </w:pict>
          </mc:Fallback>
        </mc:AlternateContent>
      </w: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  <w:r>
        <w:rPr>
          <w:highlight w:val="none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107315</wp:posOffset>
                </wp:positionV>
                <wp:extent cx="0" cy="347980"/>
                <wp:effectExtent l="38100" t="0" r="38100" b="13970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798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0.35pt;margin-top:8.45pt;height:27.4pt;width:0pt;z-index:251677696;mso-width-relative:page;mso-height-relative:page;" filled="f" stroked="t" coordsize="21600,21600" o:gfxdata="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hhbfW9YAAAAJAQAADwAAAAAAAAABACAAAAAiAAAA&#10;ZHJzL2Rvd25yZXYueG1sUEsBAhQAFAAAAAgAh07iQHVqGpQJAgAA/QMAAA4AAAAAAAAAAQAgAAAA&#10;JQEAAGRycy9lMm9Eb2MueG1sUEsFBgAAAAAGAAYAWQEAAKA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highlight w:val="none"/>
        </w:rPr>
      </w:pPr>
    </w:p>
    <w:p>
      <w:pPr>
        <w:rPr>
          <w:highlight w:val="none"/>
        </w:rPr>
      </w:pPr>
      <w:bookmarkStart w:id="0" w:name="_GoBack"/>
      <w:r>
        <w:rPr>
          <w:sz w:val="32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610235</wp:posOffset>
                </wp:positionH>
                <wp:positionV relativeFrom="paragraph">
                  <wp:posOffset>136525</wp:posOffset>
                </wp:positionV>
                <wp:extent cx="4275455" cy="3354070"/>
                <wp:effectExtent l="4445" t="0" r="6350" b="17780"/>
                <wp:wrapNone/>
                <wp:docPr id="17" name="组合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75455" cy="3354070"/>
                          <a:chOff x="6468" y="8476"/>
                          <a:chExt cx="6733" cy="5282"/>
                        </a:xfrm>
                      </wpg:grpSpPr>
                      <wps:wsp>
                        <wps:cNvPr id="168" name="矩形 168"/>
                        <wps:cNvSpPr>
                          <a:spLocks noChangeArrowheads="1"/>
                        </wps:cNvSpPr>
                        <wps:spPr bwMode="auto">
                          <a:xfrm>
                            <a:off x="11231" y="9203"/>
                            <a:ext cx="1514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cs="Times New Roman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税务登记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71" name="矩形 171"/>
                        <wps:cNvSpPr>
                          <a:spLocks noChangeArrowheads="1"/>
                        </wps:cNvSpPr>
                        <wps:spPr bwMode="auto">
                          <a:xfrm>
                            <a:off x="6468" y="9213"/>
                            <a:ext cx="1773" cy="142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社会事务局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门头牌匾蒙文审核（</w:t>
                              </w:r>
                              <w:r>
                                <w:rPr>
                                  <w:rFonts w:hint="eastAsia" w:cs="黑体" w:asciiTheme="minorEastAsia" w:hAnsi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即办</w:t>
                              </w: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58" name="矩形 158"/>
                        <wps:cNvSpPr>
                          <a:spLocks noChangeArrowheads="1"/>
                        </wps:cNvSpPr>
                        <wps:spPr bwMode="auto">
                          <a:xfrm>
                            <a:off x="6474" y="11521"/>
                            <a:ext cx="1767" cy="16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执法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店招牌匾、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临时性广告的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设置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cs="黑体" w:asciiTheme="minorEastAsia" w:hAnsi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（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即办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9" name="矩形 169"/>
                        <wps:cNvSpPr>
                          <a:spLocks noChangeArrowheads="1"/>
                        </wps:cNvSpPr>
                        <wps:spPr bwMode="auto">
                          <a:xfrm>
                            <a:off x="9037" y="9208"/>
                            <a:ext cx="1380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公安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分局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刻章备案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79" name="直接箭头连接符 179"/>
                        <wps:cNvCnPr>
                          <a:cxnSpLocks noChangeShapeType="1"/>
                        </wps:cNvCnPr>
                        <wps:spPr bwMode="auto">
                          <a:xfrm>
                            <a:off x="7361" y="8482"/>
                            <a:ext cx="0" cy="725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212" name="直接箭头连接符 212"/>
                        <wps:cNvCnPr>
                          <a:cxnSpLocks noChangeShapeType="1"/>
                        </wps:cNvCnPr>
                        <wps:spPr bwMode="auto">
                          <a:xfrm>
                            <a:off x="11993" y="8476"/>
                            <a:ext cx="0" cy="731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4" name="直接箭头连接符 4"/>
                        <wps:cNvCnPr/>
                        <wps:spPr>
                          <a:xfrm>
                            <a:off x="7361" y="10642"/>
                            <a:ext cx="0" cy="879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5" name="直接箭头连接符 5"/>
                        <wps:cNvCnPr/>
                        <wps:spPr>
                          <a:xfrm>
                            <a:off x="9724" y="8503"/>
                            <a:ext cx="0" cy="71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7" name="直接箭头连接符 7"/>
                        <wps:cNvCnPr/>
                        <wps:spPr>
                          <a:xfrm>
                            <a:off x="7361" y="13164"/>
                            <a:ext cx="0" cy="592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s:wsp>
                        <wps:cNvPr id="8" name="直接箭头连接符 8"/>
                        <wps:cNvCnPr/>
                        <wps:spPr>
                          <a:xfrm>
                            <a:off x="9724" y="10642"/>
                            <a:ext cx="0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s:wsp>
                        <wps:cNvPr id="9" name="直接箭头连接符 9"/>
                        <wps:cNvCnPr/>
                        <wps:spPr>
                          <a:xfrm>
                            <a:off x="11993" y="10642"/>
                            <a:ext cx="3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s:wsp>
                        <wps:cNvPr id="14" name="流程图: 卡片 14"/>
                        <wps:cNvSpPr>
                          <a:spLocks noChangeArrowheads="1"/>
                        </wps:cNvSpPr>
                        <wps:spPr bwMode="auto">
                          <a:xfrm>
                            <a:off x="7517" y="8633"/>
                            <a:ext cx="1035" cy="474"/>
                          </a:xfrm>
                          <a:prstGeom prst="flowChartPunchedCard">
                            <a:avLst/>
                          </a:prstGeom>
                          <a:solidFill>
                            <a:srgbClr val="FFFFFF">
                              <a:lumMod val="100000"/>
                              <a:lumOff val="0"/>
                            </a:srgbClr>
                          </a:solidFill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spacing w:line="200" w:lineRule="exact"/>
                                <w:jc w:val="center"/>
                                <w:rPr>
                                  <w:rFonts w:hint="eastAsia" w:ascii="宋体" w:hAnsi="宋体" w:eastAsia="宋体" w:cs="宋体"/>
                                  <w:sz w:val="18"/>
                                  <w:szCs w:val="21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21"/>
                                  <w:lang w:val="en-US" w:eastAsia="zh-CN"/>
                                </w:rPr>
                                <w:t>审批单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5" name="流程图: 卡片 15"/>
                        <wps:cNvSpPr>
                          <a:spLocks noChangeArrowheads="1"/>
                        </wps:cNvSpPr>
                        <wps:spPr bwMode="auto">
                          <a:xfrm>
                            <a:off x="9842" y="8663"/>
                            <a:ext cx="1035" cy="474"/>
                          </a:xfrm>
                          <a:prstGeom prst="flowChartPunchedCard">
                            <a:avLst/>
                          </a:prstGeom>
                          <a:solidFill>
                            <a:srgbClr val="FFFFFF">
                              <a:lumMod val="100000"/>
                              <a:lumOff val="0"/>
                            </a:srgbClr>
                          </a:solidFill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spacing w:line="200" w:lineRule="exact"/>
                                <w:jc w:val="center"/>
                                <w:rPr>
                                  <w:rFonts w:hint="default" w:ascii="宋体" w:hAnsi="宋体" w:eastAsia="宋体" w:cs="宋体"/>
                                  <w:sz w:val="18"/>
                                  <w:szCs w:val="21"/>
                                  <w:highlight w:val="none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21"/>
                                  <w:highlight w:val="none"/>
                                  <w:lang w:val="en-US" w:eastAsia="zh-CN"/>
                                </w:rPr>
                                <w:t>备案证明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3" name="流程图: 卡片 13"/>
                        <wps:cNvSpPr>
                          <a:spLocks noChangeArrowheads="1"/>
                        </wps:cNvSpPr>
                        <wps:spPr bwMode="auto">
                          <a:xfrm>
                            <a:off x="12167" y="8663"/>
                            <a:ext cx="1035" cy="474"/>
                          </a:xfrm>
                          <a:prstGeom prst="flowChartPunchedCard">
                            <a:avLst/>
                          </a:prstGeom>
                          <a:solidFill>
                            <a:srgbClr val="FFFFFF">
                              <a:lumMod val="100000"/>
                              <a:lumOff val="0"/>
                            </a:srgbClr>
                          </a:solidFill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spacing w:line="200" w:lineRule="exact"/>
                                <w:jc w:val="center"/>
                                <w:rPr>
                                  <w:rFonts w:hint="default" w:ascii="宋体" w:hAnsi="宋体" w:eastAsia="宋体" w:cs="宋体"/>
                                  <w:sz w:val="18"/>
                                  <w:szCs w:val="21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21"/>
                                  <w:lang w:val="en-US" w:eastAsia="zh-CN"/>
                                </w:rPr>
                                <w:t>备案证明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93" name="流程图: 卡片 193"/>
                        <wps:cNvSpPr>
                          <a:spLocks noChangeArrowheads="1"/>
                        </wps:cNvSpPr>
                        <wps:spPr bwMode="auto">
                          <a:xfrm>
                            <a:off x="7502" y="10763"/>
                            <a:ext cx="1035" cy="474"/>
                          </a:xfrm>
                          <a:prstGeom prst="flowChartPunchedCard">
                            <a:avLst/>
                          </a:prstGeom>
                          <a:solidFill>
                            <a:srgbClr val="FFFFFF">
                              <a:lumMod val="100000"/>
                              <a:lumOff val="0"/>
                            </a:srgbClr>
                          </a:solidFill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spacing w:line="200" w:lineRule="exact"/>
                                <w:jc w:val="center"/>
                                <w:rPr>
                                  <w:rFonts w:hint="eastAsia" w:ascii="宋体" w:hAnsi="宋体" w:eastAsia="宋体" w:cs="宋体"/>
                                  <w:sz w:val="18"/>
                                  <w:szCs w:val="21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21"/>
                                  <w:lang w:val="en-US" w:eastAsia="zh-CN"/>
                                </w:rPr>
                                <w:t>审批单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8.05pt;margin-top:10.75pt;height:264.1pt;width:336.65pt;z-index:251681792;mso-width-relative:page;mso-height-relative:page;" coordorigin="6468,8476" coordsize="6733,5282" o:gfxdata="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">
                <o:lock v:ext="edit" aspectratio="f"/>
                <v:rect id="_x0000_s1026" o:spid="_x0000_s1026" o:spt="1" style="position:absolute;left:11231;top:9203;height:1429;width:1514;v-text-anchor:middle;" filled="f" stroked="t" coordsize="21600,21600" o:gfxdata="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39EPW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cs="Times New Roman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税务登记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rect id="_x0000_s1026" o:spid="_x0000_s1026" o:spt="1" style="position:absolute;left:6468;top:9213;height:1427;width:1773;v-text-anchor:middle;" filled="f" stroked="t" coordsize="21600,21600" o:gfxdata="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IkeL7W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  <w:t>社会事务局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门头牌匾蒙文审核（</w:t>
                        </w:r>
                        <w:r>
                          <w:rPr>
                            <w:rFonts w:hint="eastAsia" w:cs="黑体" w:asciiTheme="minorEastAsia" w:hAnsiTheme="minorEastAsia"/>
                            <w:sz w:val="18"/>
                            <w:szCs w:val="18"/>
                            <w:lang w:val="en-US" w:eastAsia="zh-CN"/>
                          </w:rPr>
                          <w:t>即办</w:t>
                        </w: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6474;top:11521;height:1646;width:1767;v-text-anchor:middle;" filled="f" stroked="t" coordsize="21600,21600" o:gfxdata="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OR2ki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执法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店招牌匾、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临时性广告的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设置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备案</w:t>
                        </w:r>
                      </w:p>
                      <w:p>
                        <w:pPr>
                          <w:jc w:val="center"/>
                          <w:rPr>
                            <w:rFonts w:cs="黑体" w:asciiTheme="minorEastAsia" w:hAnsi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（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即办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9037;top:9208;height:1429;width:1380;v-text-anchor:middle;" filled="f" stroked="t" coordsize="21600,21600" o:gfxdata="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KxtW6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公安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分局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刻章备案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7361;top:8482;height:725;width:0;" filled="f" stroked="t" coordsize="21600,21600" o:gfxdata="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JafdL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_x0000_s1026" o:spid="_x0000_s1026" o:spt="32" type="#_x0000_t32" style="position:absolute;left:11993;top:8476;height:731;width:0;" filled="f" stroked="t" coordsize="21600,21600" o:gfxdata="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MiJ2b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_x0000_s1026" o:spid="_x0000_s1026" o:spt="32" type="#_x0000_t32" style="position:absolute;left:7361;top:10642;height:879;width:0;" filled="f" stroked="t" coordsize="21600,21600" o:gfxdata="UEsDBAoAAAAAAIdO4kAAAAAAAAAAAAAAAAAEAAAAZHJzL1BLAwQUAAAACACHTuJAH4qt4bwAAADa&#10;AAAADwAAAGRycy9kb3ducmV2LnhtbEWPzWoCQRCE7wHfYeiAlxBnFAn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+KreG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_x0000_s1026" o:spid="_x0000_s1026" o:spt="32" type="#_x0000_t32" style="position:absolute;left:9724;top:8503;height:710;width:0;" filled="f" stroked="t" coordsize="21600,21600" o:gfxdata="UEsDBAoAAAAAAIdO4kAAAAAAAAAAAAAAAAAEAAAAZHJzL1BLAwQUAAAACACHTuJAcMYIerwAAADa&#10;AAAADwAAAGRycy9kb3ducmV2LnhtbEWPzWoCQRCE7wHfYeiAlxBnFAz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GCHq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_x0000_s1026" o:spid="_x0000_s1026" o:spt="32" type="#_x0000_t32" style="position:absolute;left:7361;top:13164;height:592;width:0;" filled="f" stroked="t" coordsize="21600,21600" o:gfxdata="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K1uta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_x0000_s1026" o:spid="_x0000_s1026" o:spt="32" type="#_x0000_t32" style="position:absolute;left:9724;top:10642;height:3117;width:0;" filled="f" stroked="t" coordsize="21600,21600" o:gfxdata="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MqLqS5AAAA2g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_x0000_s1026" o:spid="_x0000_s1026" o:spt="32" type="#_x0000_t32" style="position:absolute;left:11993;top:10642;height:3117;width:3;" filled="f" stroked="t" coordsize="21600,21600" o:gfxdata="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xmiz+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_x0000_s1026" o:spid="_x0000_s1026" o:spt="121" type="#_x0000_t121" style="position:absolute;left:7517;top:8633;height:474;width:1035;v-text-anchor:middle;" fillcolor="#FFFFFF" filled="t" stroked="t" coordsize="21600,21600" o:gfxdata="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dR1ibsAAADb&#10;AAAADwAAAAAAAAABACAAAAAiAAAAZHJzL2Rvd25yZXYueG1sUEsBAhQAFAAAAAgAh07iQDMvBZ47&#10;AAAAOQAAABAAAAAAAAAAAQAgAAAACgEAAGRycy9zaGFwZXhtbC54bWxQSwUGAAAAAAYABgBbAQAA&#10;tAMAAAAA&#10;">
                  <v:fill on="t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line="200" w:lineRule="exact"/>
                          <w:jc w:val="center"/>
                          <w:rPr>
                            <w:rFonts w:hint="eastAsia" w:ascii="宋体" w:hAnsi="宋体" w:eastAsia="宋体" w:cs="宋体"/>
                            <w:sz w:val="18"/>
                            <w:szCs w:val="21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21"/>
                            <w:lang w:val="en-US" w:eastAsia="zh-CN"/>
                          </w:rPr>
                          <w:t>审批单</w:t>
                        </w:r>
                      </w:p>
                    </w:txbxContent>
                  </v:textbox>
                </v:shape>
                <v:shape id="_x0000_s1026" o:spid="_x0000_s1026" o:spt="121" type="#_x0000_t121" style="position:absolute;left:9842;top:8663;height:474;width:1035;v-text-anchor:middle;" fillcolor="#FFFFFF" filled="t" stroked="t" coordsize="21600,21600" o:gfxdata="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2mNASugAAANsA&#10;AAAPAAAAAAAAAAEAIAAAACIAAABkcnMvZG93bnJldi54bWxQSwECFAAUAAAACACHTuJAMy8FnjsA&#10;AAA5AAAAEAAAAAAAAAABACAAAAAJAQAAZHJzL3NoYXBleG1sLnhtbFBLBQYAAAAABgAGAFsBAACz&#10;AwAAAAA=&#10;">
                  <v:fill on="t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line="200" w:lineRule="exact"/>
                          <w:jc w:val="center"/>
                          <w:rPr>
                            <w:rFonts w:hint="default" w:ascii="宋体" w:hAnsi="宋体" w:eastAsia="宋体" w:cs="宋体"/>
                            <w:sz w:val="18"/>
                            <w:szCs w:val="21"/>
                            <w:highlight w:val="none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21"/>
                            <w:highlight w:val="none"/>
                            <w:lang w:val="en-US" w:eastAsia="zh-CN"/>
                          </w:rPr>
                          <w:t>备案证明</w:t>
                        </w:r>
                      </w:p>
                    </w:txbxContent>
                  </v:textbox>
                </v:shape>
                <v:shape id="_x0000_s1026" o:spid="_x0000_s1026" o:spt="121" type="#_x0000_t121" style="position:absolute;left:12167;top:8663;height:474;width:1035;v-text-anchor:middle;" fillcolor="#FFFFFF" filled="t" stroked="t" coordsize="21600,21600" o:gfxdata="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1j3t/bsAAADb&#10;AAAADwAAAAAAAAABACAAAAAiAAAAZHJzL2Rvd25yZXYueG1sUEsBAhQAFAAAAAgAh07iQDMvBZ47&#10;AAAAOQAAABAAAAAAAAAAAQAgAAAACgEAAGRycy9zaGFwZXhtbC54bWxQSwUGAAAAAAYABgBbAQAA&#10;tAMAAAAA&#10;">
                  <v:fill on="t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line="200" w:lineRule="exact"/>
                          <w:jc w:val="center"/>
                          <w:rPr>
                            <w:rFonts w:hint="default" w:ascii="宋体" w:hAnsi="宋体" w:eastAsia="宋体" w:cs="宋体"/>
                            <w:sz w:val="18"/>
                            <w:szCs w:val="21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21"/>
                            <w:lang w:val="en-US" w:eastAsia="zh-CN"/>
                          </w:rPr>
                          <w:t>备案证明</w:t>
                        </w:r>
                      </w:p>
                    </w:txbxContent>
                  </v:textbox>
                </v:shape>
                <v:shape id="_x0000_s1026" o:spid="_x0000_s1026" o:spt="121" type="#_x0000_t121" style="position:absolute;left:7502;top:10763;height:474;width:1035;v-text-anchor:middle;" fillcolor="#FFFFFF" filled="t" stroked="t" coordsize="21600,21600" o:gfxdata="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m2t6C8AAAA&#10;3AAAAA8AAAAAAAAAAQAgAAAAIgAAAGRycy9kb3ducmV2LnhtbFBLAQIUABQAAAAIAIdO4kAzLwWe&#10;OwAAADkAAAAQAAAAAAAAAAEAIAAAAAsBAABkcnMvc2hhcGV4bWwueG1sUEsFBgAAAAAGAAYAWwEA&#10;ALUDAAAAAA==&#10;">
                  <v:fill on="t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line="200" w:lineRule="exact"/>
                          <w:jc w:val="center"/>
                          <w:rPr>
                            <w:rFonts w:hint="eastAsia" w:ascii="宋体" w:hAnsi="宋体" w:eastAsia="宋体" w:cs="宋体"/>
                            <w:sz w:val="18"/>
                            <w:szCs w:val="21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21"/>
                            <w:lang w:val="en-US" w:eastAsia="zh-CN"/>
                          </w:rPr>
                          <w:t>审批单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bookmarkEnd w:id="0"/>
      <w:r>
        <w:rPr>
          <w:sz w:val="32"/>
          <w:highlight w:val="none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-454025</wp:posOffset>
                </wp:positionH>
                <wp:positionV relativeFrom="paragraph">
                  <wp:posOffset>131445</wp:posOffset>
                </wp:positionV>
                <wp:extent cx="6231890" cy="0"/>
                <wp:effectExtent l="0" t="9525" r="16510" b="9525"/>
                <wp:wrapNone/>
                <wp:docPr id="188" name="直接箭头连接符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5.75pt;margin-top:10.35pt;height:0pt;width:490.7pt;z-index:251673600;mso-width-relative:page;mso-height-relative:page;" filled="f" stroked="t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ZIukuPwBAADR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JszFNpG/elDyLs5FxCtV34g1I06dTcfivjKj20k55//sTpP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i5aXfVAAAACQEAAA8AAAAAAAAAAQAgAAAAIgAAAGRycy9kb3ducmV2Lnht&#10;bFBLAQIUABQAAAAIAIdO4kBki6S4/AEAANEDAAAOAAAAAAAAAAEAIAAAACQBAABkcnMvZTJvRG9j&#10;LnhtbFBLBQYAAAAABgAGAFkBAACSBQAAAAA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highlight w:val="non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57785</wp:posOffset>
                </wp:positionV>
                <wp:extent cx="6231890" cy="1270"/>
                <wp:effectExtent l="0" t="0" r="0" b="0"/>
                <wp:wrapNone/>
                <wp:docPr id="187" name="直接箭头连接符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127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4.55pt;height:0.1pt;width:490.7pt;z-index:251672576;mso-width-relative:page;mso-height-relative:page;" filled="f" stroked="t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sC2F/1AAAAAcBAAAPAAAAAAAAAAEAIAAAACIAAABkcnMvZG93bnJl&#10;di54bWxQSwECFAAUAAAACACHTuJAFmYgEQECAADUAwAADgAAAAAAAAABACAAAAAjAQAAZHJzL2Uy&#10;b0RvYy54bWxQSwUGAAAAAAYABgBZAQAAlgUAAAAA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tabs>
          <w:tab w:val="left" w:pos="2114"/>
        </w:tabs>
        <w:ind w:firstLine="1260" w:firstLineChars="600"/>
        <w:jc w:val="left"/>
        <w:rPr>
          <w:highlight w:val="none"/>
        </w:rPr>
      </w:pPr>
    </w:p>
    <w:p>
      <w:pPr>
        <w:tabs>
          <w:tab w:val="left" w:pos="2114"/>
        </w:tabs>
        <w:ind w:firstLine="1470" w:firstLineChars="700"/>
        <w:jc w:val="left"/>
        <w:rPr>
          <w:highlight w:val="none"/>
        </w:rPr>
      </w:pPr>
      <w:r>
        <w:rPr>
          <w:rFonts w:hint="eastAsia"/>
          <w:highlight w:val="none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  <w:rPr>
          <w:highlight w:val="none"/>
        </w:rPr>
      </w:pPr>
      <w:r>
        <w:rPr>
          <w:sz w:val="32"/>
          <w:highlight w:val="none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1897380</wp:posOffset>
                </wp:positionV>
                <wp:extent cx="6231890" cy="0"/>
                <wp:effectExtent l="0" t="0" r="0" b="0"/>
                <wp:wrapNone/>
                <wp:docPr id="157" name="直接箭头连接符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149.4pt;height:0pt;width:490.7pt;z-index:251674624;mso-width-relative:page;mso-height-relative:page;" filled="f" stroked="t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vh02XtgAAAALAQAADwAAAAAAAAABACAAAAAiAAAAZHJzL2Rvd25yZXYu&#10;eG1sUEsBAhQAFAAAAAgAh07iQKdUV8j7AQAA0AMAAA4AAAAAAAAAAQAgAAAAJwEAAGRycy9lMm9E&#10;b2MueG1sUEsFBgAAAAAGAAYAWQEAAJQFAAAAAA=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114"/>
        </w:tabs>
        <w:ind w:firstLine="1470" w:firstLineChars="700"/>
        <w:jc w:val="left"/>
        <w:rPr>
          <w:highlight w:val="none"/>
        </w:rPr>
      </w:pPr>
      <w:r>
        <w:rPr>
          <w:rFonts w:hint="eastAsia"/>
          <w:highlight w:val="none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  <w:highlight w:val="none"/>
        </w:rPr>
      </w:pPr>
    </w:p>
    <w:p>
      <w:pPr>
        <w:rPr>
          <w:rFonts w:ascii="方正小标宋简体" w:hAnsi="黑体" w:eastAsia="方正小标宋简体" w:cs="黑体"/>
          <w:sz w:val="44"/>
          <w:szCs w:val="44"/>
          <w:highlight w:val="none"/>
        </w:rPr>
      </w:pPr>
    </w:p>
    <w:p>
      <w:pPr>
        <w:rPr>
          <w:rFonts w:ascii="方正小标宋简体" w:hAnsi="黑体" w:eastAsia="方正小标宋简体" w:cs="黑体"/>
          <w:sz w:val="44"/>
          <w:szCs w:val="44"/>
          <w:highlight w:val="none"/>
        </w:rPr>
      </w:pPr>
      <w:r>
        <w:rPr>
          <w:rFonts w:ascii="方正小标宋简体" w:hAnsi="黑体" w:eastAsia="方正小标宋简体" w:cs="黑体"/>
          <w:sz w:val="44"/>
          <w:szCs w:val="44"/>
          <w:highlight w:val="none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2679065</wp:posOffset>
                </wp:positionH>
                <wp:positionV relativeFrom="paragraph">
                  <wp:posOffset>312420</wp:posOffset>
                </wp:positionV>
                <wp:extent cx="0" cy="396240"/>
                <wp:effectExtent l="38100" t="0" r="38100" b="3810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0.95pt;margin-top:24.6pt;height:31.2pt;width:0pt;z-index:251678720;mso-width-relative:page;mso-height-relative:page;" filled="f" stroked="t" coordsize="21600,21600" o:gfxdata="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LN5XojVAAAACgEAAA8AAAAAAAAAAQAgAAAAIgAAAGRy&#10;cy9kb3ducmV2LnhtbFBLAQIUABQAAAAIAIdO4kDcrBwoCAIAAP8DAAAOAAAAAAAAAAEAIAAAACQB&#10;AABkcnMvZTJvRG9jLnhtbFBLBQYAAAAABgAGAFkBAACe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  <w:highlight w:val="none"/>
        </w:rPr>
      </w:pPr>
      <w:r>
        <w:rPr>
          <w:rFonts w:ascii="方正小标宋_GBK" w:hAnsi="方正小标宋_GBK" w:eastAsia="方正小标宋_GBK" w:cs="方正小标宋_GBK"/>
          <w:sz w:val="32"/>
          <w:szCs w:val="32"/>
          <w:highlight w:val="non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1601470</wp:posOffset>
                </wp:positionH>
                <wp:positionV relativeFrom="paragraph">
                  <wp:posOffset>114300</wp:posOffset>
                </wp:positionV>
                <wp:extent cx="2150745" cy="742950"/>
                <wp:effectExtent l="5080" t="5080" r="15875" b="13970"/>
                <wp:wrapNone/>
                <wp:docPr id="156" name="流程图: 终止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0745" cy="74295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结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highlight w:val="none"/>
                              </w:rPr>
                              <w:t>果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highlight w:val="none"/>
                                <w:lang w:val="en-US" w:eastAsia="zh-CN"/>
                              </w:rPr>
                              <w:t>0.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highlight w:val="none"/>
                              </w:rPr>
                              <w:t>5个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工作日内送达，通知申请人领取（或邮寄至申请人）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26.1pt;margin-top:9pt;height:58.5pt;width:169.35pt;z-index:251666432;v-text-anchor:middle;mso-width-relative:page;mso-height-relative:page;" filled="f" stroked="t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I40dI9wAgAAtQ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F1OrNM9r&#10;8ndiDk0Jq/mK0sXLOVTXpDHCMOu06XRoAD9w1tOcl9y/7wQqzsxLR306yCeTuBjJmEz3xmTgtme+&#10;7RFOElTJZUDOBuMkDOvUtagXDeXKkx4Ojqm7tU5K3/NazwRNc6p+vXlxXbbt9Or+32b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D6QFrvZAAAACgEAAA8AAAAAAAAAAQAgAAAAIgAAAGRycy9kb3du&#10;cmV2LnhtbFBLAQIUABQAAAAIAIdO4kCONHSPcAIAALUEAAAOAAAAAAAAAAEAIAAAACgBAABkcnMv&#10;ZTJvRG9jLnhtbFBLBQYAAAAABgAGAFkBAAAK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结</w:t>
                      </w:r>
                      <w:r>
                        <w:rPr>
                          <w:rFonts w:hint="eastAsia"/>
                          <w:sz w:val="18"/>
                          <w:szCs w:val="18"/>
                          <w:highlight w:val="none"/>
                        </w:rPr>
                        <w:t>果</w:t>
                      </w:r>
                      <w:r>
                        <w:rPr>
                          <w:rFonts w:hint="eastAsia"/>
                          <w:sz w:val="18"/>
                          <w:szCs w:val="18"/>
                          <w:highlight w:val="none"/>
                          <w:lang w:val="en-US" w:eastAsia="zh-CN"/>
                        </w:rPr>
                        <w:t>0.</w:t>
                      </w:r>
                      <w:r>
                        <w:rPr>
                          <w:rFonts w:hint="eastAsia"/>
                          <w:sz w:val="18"/>
                          <w:szCs w:val="18"/>
                          <w:highlight w:val="none"/>
                        </w:rPr>
                        <w:t>5个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工作日内送达，通知申请人领取（或邮寄至申请人）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sz w:val="18"/>
          <w:szCs w:val="18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16219C"/>
    <w:rsid w:val="00083C88"/>
    <w:rsid w:val="00202CD0"/>
    <w:rsid w:val="003D6B79"/>
    <w:rsid w:val="003E654A"/>
    <w:rsid w:val="00400687"/>
    <w:rsid w:val="00492B9E"/>
    <w:rsid w:val="004C2BF7"/>
    <w:rsid w:val="004E1119"/>
    <w:rsid w:val="00703578"/>
    <w:rsid w:val="00752138"/>
    <w:rsid w:val="008D30DF"/>
    <w:rsid w:val="009A76A4"/>
    <w:rsid w:val="019C30DC"/>
    <w:rsid w:val="02B10B92"/>
    <w:rsid w:val="056818C4"/>
    <w:rsid w:val="076451D9"/>
    <w:rsid w:val="120C279A"/>
    <w:rsid w:val="1A8A64BE"/>
    <w:rsid w:val="1C840CC8"/>
    <w:rsid w:val="219B101F"/>
    <w:rsid w:val="234000CB"/>
    <w:rsid w:val="23531A6D"/>
    <w:rsid w:val="25871955"/>
    <w:rsid w:val="274323DD"/>
    <w:rsid w:val="290E6E0A"/>
    <w:rsid w:val="2EE11E56"/>
    <w:rsid w:val="340D3AE0"/>
    <w:rsid w:val="433C7F32"/>
    <w:rsid w:val="501B7EEE"/>
    <w:rsid w:val="531E4CED"/>
    <w:rsid w:val="540A5866"/>
    <w:rsid w:val="584B55A8"/>
    <w:rsid w:val="68B02C04"/>
    <w:rsid w:val="6DAE6149"/>
    <w:rsid w:val="6FD44C24"/>
    <w:rsid w:val="7316219C"/>
    <w:rsid w:val="74220BAC"/>
    <w:rsid w:val="7AC951B2"/>
    <w:rsid w:val="7B455CFE"/>
    <w:rsid w:val="7BFA0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</Words>
  <Characters>90</Characters>
  <Lines>1</Lines>
  <Paragraphs>1</Paragraphs>
  <TotalTime>0</TotalTime>
  <ScaleCrop>false</ScaleCrop>
  <LinksUpToDate>false</LinksUpToDate>
  <CharactersWithSpaces>104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2020-11-11T07:56:00Z</dcterms:created>
  <dc:creator>高东炜</dc:creator>
  <cp:lastModifiedBy>我们属于夏天°</cp:lastModifiedBy>
  <dcterms:modified xsi:type="dcterms:W3CDTF">2021-05-14T08:35:09Z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549EE30444124ED7B84EA6FE1FC6C96B</vt:lpwstr>
  </property>
  <property fmtid="{D5CDD505-2E9C-101B-9397-08002B2CF9AE}" pid="4" name="KSOSaveFontToCloudKey">
    <vt:lpwstr>570296703_cloud</vt:lpwstr>
  </property>
</Properties>
</file>