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我要开理发店申办要件（企业）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我要开理发店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1、我要开理发店申请表单（企业）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2、股东会决议/股东决定（自然人独资企业）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3、董事、监事和经理的任职文件（股东会决议由股东签署，董事会决议由公司董事签字）及身份证件复印件（此表格需下载，填写，并打印上传）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4、法人身份证复印件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5、营业执照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6、法定代表人任职文件（股东会决议由股东签署，董事会决议由公司董事签字）及身份证件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7、住所使用证明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8、设置前后对比图效果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 xml:space="preserve">9、公共卫生许可证申请书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10、公共场所地址方位示意图、平面图和卫生设施平面布局图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11、公共场所卫生检测或者评价报告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12、从业人员健康证明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13、使用集中空调通风系统的，还应当提供集中空调通风系统卫生检测或者评价报告 </w:t>
      </w:r>
    </w:p>
    <w:sectPr>
      <w:footerReference r:id="rId3" w:type="default"/>
      <w:pgSz w:w="11906" w:h="16838"/>
      <w:pgMar w:top="2041" w:right="1531" w:bottom="204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E5B1D"/>
    <w:rsid w:val="2211724A"/>
    <w:rsid w:val="2FAF7FDB"/>
    <w:rsid w:val="2FEB332D"/>
    <w:rsid w:val="30AB3C5E"/>
    <w:rsid w:val="4309352A"/>
    <w:rsid w:val="453242E3"/>
    <w:rsid w:val="6CE1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6176\Desktop\&#26118;&#37117;&#20177;&#21306;78&#39033;&#33945;&#36895;&#21150;&#183;&#19968;&#27425;&#21150;&#30340;&#19968;&#24352;&#34920;&#21333;&#65292;&#19968;&#22871;&#26448;&#26009;\20.&#25105;&#35201;&#24320;&#25163;&#26426;&#19987;&#21334;&#24215;\20-2&#25105;&#35201;&#24320;&#25163;&#26426;&#19987;&#21334;&#24215;&#65288;&#20225;&#19994;&#65289;\file:\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746</Words>
  <Characters>755</Characters>
  <Paragraphs>26</Paragraphs>
  <TotalTime>1</TotalTime>
  <ScaleCrop>false</ScaleCrop>
  <LinksUpToDate>false</LinksUpToDate>
  <CharactersWithSpaces>755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2018-06-04T01:24:00Z</dcterms:created>
  <dc:creator>Administrator</dc:creator>
  <cp:lastModifiedBy>我们属于夏天°</cp:lastModifiedBy>
  <cp:lastPrinted>2018-06-11T06:32:00Z</cp:lastPrinted>
  <dcterms:modified xsi:type="dcterms:W3CDTF">2021-06-04T06:57:37Z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9A671BD59E344D708F761658AD17B193</vt:lpwstr>
  </property>
</Properties>
</file>